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FB" w:rsidRDefault="00CF5404" w:rsidP="00A1787D">
      <w:pPr>
        <w:pStyle w:val="Title"/>
        <w:jc w:val="center"/>
        <w:rPr>
          <w:rFonts w:cstheme="majorHAnsi"/>
          <w:b/>
          <w:color w:val="2E74B5" w:themeColor="accent1" w:themeShade="BF"/>
        </w:rPr>
      </w:pPr>
      <w:r w:rsidRPr="00EE026B">
        <w:rPr>
          <w:rFonts w:cstheme="majorHAnsi"/>
          <w:b/>
          <w:color w:val="2E74B5" w:themeColor="accent1" w:themeShade="BF"/>
        </w:rPr>
        <w:t>PRONOUNS</w:t>
      </w:r>
    </w:p>
    <w:p w:rsidR="00D04C35" w:rsidRPr="00D04C35" w:rsidRDefault="00D04C35" w:rsidP="00D04C35">
      <w:pPr>
        <w:rPr>
          <w:lang w:val="en-CA"/>
        </w:rPr>
      </w:pPr>
    </w:p>
    <w:p w:rsidR="001019F3" w:rsidRPr="00D04C35" w:rsidRDefault="00CF5404" w:rsidP="00CF5404">
      <w:pPr>
        <w:rPr>
          <w:rFonts w:asciiTheme="majorHAnsi" w:hAnsiTheme="majorHAnsi" w:cstheme="majorHAnsi"/>
          <w:sz w:val="20"/>
          <w:szCs w:val="20"/>
          <w:lang w:val="en-CA"/>
        </w:rPr>
      </w:pPr>
      <w:r w:rsidRPr="00D04C35">
        <w:rPr>
          <w:rFonts w:asciiTheme="majorHAnsi" w:hAnsiTheme="majorHAnsi" w:cstheme="majorHAnsi"/>
          <w:sz w:val="20"/>
          <w:szCs w:val="20"/>
          <w:lang w:val="en-CA"/>
        </w:rPr>
        <w:t>Pronouns are how we refer to each other in the 3</w:t>
      </w:r>
      <w:r w:rsidRPr="00D04C35">
        <w:rPr>
          <w:rFonts w:asciiTheme="majorHAnsi" w:hAnsiTheme="majorHAnsi" w:cstheme="majorHAnsi"/>
          <w:sz w:val="20"/>
          <w:szCs w:val="20"/>
          <w:vertAlign w:val="superscript"/>
          <w:lang w:val="en-CA"/>
        </w:rPr>
        <w:t>rd</w:t>
      </w:r>
      <w:r w:rsidRPr="00D04C35">
        <w:rPr>
          <w:rFonts w:asciiTheme="majorHAnsi" w:hAnsiTheme="majorHAnsi" w:cstheme="majorHAnsi"/>
          <w:sz w:val="20"/>
          <w:szCs w:val="20"/>
          <w:lang w:val="en-CA"/>
        </w:rPr>
        <w:t xml:space="preserve"> person and are the words that serve as a placeholder for someone’s name. Gender pronouns </w:t>
      </w:r>
      <w:r w:rsidR="00EE026B" w:rsidRPr="00D04C35">
        <w:rPr>
          <w:rFonts w:asciiTheme="majorHAnsi" w:hAnsiTheme="majorHAnsi" w:cstheme="majorHAnsi"/>
          <w:sz w:val="20"/>
          <w:szCs w:val="20"/>
          <w:lang w:val="en-CA"/>
        </w:rPr>
        <w:t>specifically associate</w:t>
      </w:r>
      <w:r w:rsidR="001019F3" w:rsidRPr="00D04C35">
        <w:rPr>
          <w:rFonts w:asciiTheme="majorHAnsi" w:hAnsiTheme="majorHAnsi" w:cstheme="majorHAnsi"/>
          <w:sz w:val="20"/>
          <w:szCs w:val="20"/>
          <w:lang w:val="en-CA"/>
        </w:rPr>
        <w:t xml:space="preserve"> gender with the individual who is being referenced or discussed</w:t>
      </w:r>
      <w:r w:rsidR="00826369" w:rsidRPr="00D04C35">
        <w:rPr>
          <w:rFonts w:asciiTheme="majorHAnsi" w:hAnsiTheme="majorHAnsi" w:cstheme="majorHAnsi"/>
          <w:sz w:val="20"/>
          <w:szCs w:val="20"/>
          <w:lang w:val="en-CA"/>
        </w:rPr>
        <w:t>, but there is also a range of gender-neutral pronouns</w:t>
      </w:r>
      <w:r w:rsidR="001019F3" w:rsidRPr="00D04C35">
        <w:rPr>
          <w:rFonts w:asciiTheme="majorHAnsi" w:hAnsiTheme="majorHAnsi" w:cstheme="majorHAnsi"/>
          <w:sz w:val="20"/>
          <w:szCs w:val="20"/>
          <w:lang w:val="en-CA"/>
        </w:rPr>
        <w:t>.</w:t>
      </w:r>
    </w:p>
    <w:p w:rsidR="001019F3" w:rsidRPr="00D04C35" w:rsidRDefault="00826369" w:rsidP="00CF5404">
      <w:pPr>
        <w:rPr>
          <w:rFonts w:asciiTheme="majorHAnsi" w:hAnsiTheme="majorHAnsi" w:cstheme="majorHAnsi"/>
          <w:b/>
          <w:sz w:val="20"/>
          <w:szCs w:val="20"/>
          <w:lang w:val="en-CA"/>
        </w:rPr>
      </w:pPr>
      <w:r w:rsidRPr="00D04C35">
        <w:rPr>
          <w:rFonts w:asciiTheme="majorHAnsi" w:hAnsiTheme="majorHAnsi" w:cstheme="majorHAnsi"/>
          <w:b/>
          <w:sz w:val="20"/>
          <w:szCs w:val="20"/>
          <w:lang w:val="en-CA"/>
        </w:rPr>
        <w:t>WHY SHOULD I ASK MY STUDENTS ABOUT THEIR PRONOUNS?</w:t>
      </w:r>
    </w:p>
    <w:p w:rsidR="00EE026B" w:rsidRPr="00D04C35" w:rsidRDefault="001019F3" w:rsidP="00CF5404">
      <w:pPr>
        <w:rPr>
          <w:rFonts w:asciiTheme="majorHAnsi" w:hAnsiTheme="majorHAnsi" w:cstheme="majorHAnsi"/>
          <w:sz w:val="20"/>
          <w:szCs w:val="20"/>
          <w:lang w:val="en-CA"/>
        </w:rPr>
      </w:pPr>
      <w:r w:rsidRPr="00D04C35">
        <w:rPr>
          <w:rFonts w:asciiTheme="majorHAnsi" w:hAnsiTheme="majorHAnsi" w:cstheme="majorHAnsi"/>
          <w:sz w:val="20"/>
          <w:szCs w:val="20"/>
          <w:lang w:val="en-CA"/>
        </w:rPr>
        <w:t>It is i</w:t>
      </w:r>
      <w:r w:rsidR="00EE026B" w:rsidRPr="00D04C35">
        <w:rPr>
          <w:rFonts w:asciiTheme="majorHAnsi" w:hAnsiTheme="majorHAnsi" w:cstheme="majorHAnsi"/>
          <w:sz w:val="20"/>
          <w:szCs w:val="20"/>
          <w:lang w:val="en-CA"/>
        </w:rPr>
        <w:t xml:space="preserve">mpossible to know someone’s pronouns just by looking at them or by reading your students’ names on your class-list. </w:t>
      </w:r>
      <w:r w:rsidR="00826369" w:rsidRPr="00D04C35">
        <w:rPr>
          <w:rFonts w:asciiTheme="majorHAnsi" w:hAnsiTheme="majorHAnsi" w:cstheme="majorHAnsi"/>
          <w:sz w:val="20"/>
          <w:szCs w:val="20"/>
          <w:lang w:val="en-CA"/>
        </w:rPr>
        <w:t>Your students may have a range of pronouns includi</w:t>
      </w:r>
      <w:bookmarkStart w:id="0" w:name="_GoBack"/>
      <w:bookmarkEnd w:id="0"/>
      <w:r w:rsidR="00826369" w:rsidRPr="00D04C35">
        <w:rPr>
          <w:rFonts w:asciiTheme="majorHAnsi" w:hAnsiTheme="majorHAnsi" w:cstheme="majorHAnsi"/>
          <w:sz w:val="20"/>
          <w:szCs w:val="20"/>
          <w:lang w:val="en-CA"/>
        </w:rPr>
        <w:t xml:space="preserve">ng he/him/his, she/her/hers, they/them/theirs, ze/zir/zirs, and more! For many trans*, non-binary, and/or genderqueer students, being misgendered (being referred to by the wrong pronouns) can be a very upsetting and dehumanizing experience. </w:t>
      </w:r>
    </w:p>
    <w:p w:rsidR="00924C15" w:rsidRPr="00D04C35" w:rsidRDefault="00924C15" w:rsidP="00CF5404">
      <w:pPr>
        <w:rPr>
          <w:rFonts w:asciiTheme="majorHAnsi" w:hAnsiTheme="majorHAnsi" w:cstheme="majorHAnsi"/>
          <w:sz w:val="20"/>
          <w:szCs w:val="20"/>
          <w:lang w:val="en-CA"/>
        </w:rPr>
      </w:pPr>
      <w:r w:rsidRPr="00D04C35">
        <w:rPr>
          <w:rFonts w:asciiTheme="majorHAnsi" w:hAnsiTheme="majorHAnsi" w:cstheme="majorHAnsi"/>
          <w:b/>
          <w:sz w:val="20"/>
          <w:szCs w:val="20"/>
          <w:lang w:val="en-CA"/>
        </w:rPr>
        <w:t>ASKING FOR PRONOUNS</w:t>
      </w:r>
    </w:p>
    <w:p w:rsidR="00924C15" w:rsidRPr="00D04C35" w:rsidRDefault="00924C15" w:rsidP="00CF5404">
      <w:pPr>
        <w:rPr>
          <w:rFonts w:asciiTheme="majorHAnsi" w:hAnsiTheme="majorHAnsi" w:cstheme="majorHAnsi"/>
          <w:sz w:val="20"/>
          <w:szCs w:val="20"/>
          <w:lang w:val="en-CA"/>
        </w:rPr>
      </w:pPr>
      <w:r w:rsidRPr="00D04C35">
        <w:rPr>
          <w:rFonts w:asciiTheme="majorHAnsi" w:hAnsiTheme="majorHAnsi" w:cstheme="majorHAnsi"/>
          <w:sz w:val="20"/>
          <w:szCs w:val="20"/>
          <w:lang w:val="en-CA"/>
        </w:rPr>
        <w:t xml:space="preserve">It is appropriate and respectful to ask students’ about their pronouns, but just remember that they may not be comfortable sharing them! </w:t>
      </w:r>
      <w:r w:rsidR="00381F0B" w:rsidRPr="00D04C35">
        <w:rPr>
          <w:rFonts w:asciiTheme="majorHAnsi" w:hAnsiTheme="majorHAnsi" w:cstheme="majorHAnsi"/>
          <w:sz w:val="20"/>
          <w:szCs w:val="20"/>
          <w:lang w:val="en-CA"/>
        </w:rPr>
        <w:t xml:space="preserve">Let students know they can </w:t>
      </w:r>
      <w:r w:rsidR="00134C95">
        <w:rPr>
          <w:rFonts w:asciiTheme="majorHAnsi" w:hAnsiTheme="majorHAnsi" w:cstheme="majorHAnsi"/>
          <w:sz w:val="20"/>
          <w:szCs w:val="20"/>
          <w:lang w:val="en-CA"/>
        </w:rPr>
        <w:t xml:space="preserve">choose to </w:t>
      </w:r>
      <w:r w:rsidR="00381F0B" w:rsidRPr="00D04C35">
        <w:rPr>
          <w:rFonts w:asciiTheme="majorHAnsi" w:hAnsiTheme="majorHAnsi" w:cstheme="majorHAnsi"/>
          <w:sz w:val="20"/>
          <w:szCs w:val="20"/>
          <w:lang w:val="en-CA"/>
        </w:rPr>
        <w:t xml:space="preserve">self-identity or not. </w:t>
      </w:r>
      <w:r w:rsidRPr="00D04C35">
        <w:rPr>
          <w:rFonts w:asciiTheme="majorHAnsi" w:hAnsiTheme="majorHAnsi" w:cstheme="majorHAnsi"/>
          <w:sz w:val="20"/>
          <w:szCs w:val="20"/>
          <w:lang w:val="en-CA"/>
        </w:rPr>
        <w:t xml:space="preserve">It is a good idea to make it optional and encourage students to share their pronouns if they would like to. </w:t>
      </w:r>
      <w:r w:rsidR="00D04C35" w:rsidRPr="00D04C35">
        <w:rPr>
          <w:rFonts w:asciiTheme="majorHAnsi" w:hAnsiTheme="majorHAnsi" w:cstheme="majorHAnsi"/>
          <w:sz w:val="20"/>
          <w:szCs w:val="20"/>
          <w:lang w:val="en-CA"/>
        </w:rPr>
        <w:t>Once a student shares their pronouns with you, you may also wish to ask them in what contexts they are comfortable being referred to by those pronouns and if they are comfortable with you correcting others who may misgender them.</w:t>
      </w:r>
    </w:p>
    <w:p w:rsidR="00924C15" w:rsidRPr="00D04C35" w:rsidRDefault="00924C15" w:rsidP="00924C15">
      <w:pPr>
        <w:rPr>
          <w:rFonts w:asciiTheme="majorHAnsi" w:hAnsiTheme="majorHAnsi" w:cstheme="majorHAnsi"/>
          <w:sz w:val="20"/>
          <w:szCs w:val="20"/>
          <w:lang w:val="en-CA"/>
        </w:rPr>
      </w:pPr>
      <w:r w:rsidRPr="00D04C35">
        <w:rPr>
          <w:rFonts w:asciiTheme="majorHAnsi" w:hAnsiTheme="majorHAnsi" w:cstheme="majorHAnsi"/>
          <w:sz w:val="20"/>
          <w:szCs w:val="20"/>
          <w:lang w:val="en-CA"/>
        </w:rPr>
        <w:t>Some ideas for asking your students about their pronouns:</w:t>
      </w:r>
    </w:p>
    <w:p w:rsidR="00924C15" w:rsidRPr="00D04C35" w:rsidRDefault="00924C15" w:rsidP="00924C15">
      <w:pPr>
        <w:pStyle w:val="ListParagraph"/>
        <w:numPr>
          <w:ilvl w:val="0"/>
          <w:numId w:val="4"/>
        </w:numPr>
        <w:rPr>
          <w:rFonts w:asciiTheme="majorHAnsi" w:hAnsiTheme="majorHAnsi" w:cstheme="majorHAnsi"/>
          <w:sz w:val="20"/>
          <w:szCs w:val="20"/>
          <w:lang w:val="en-CA"/>
        </w:rPr>
      </w:pPr>
      <w:r w:rsidRPr="00D04C35">
        <w:rPr>
          <w:rFonts w:asciiTheme="majorHAnsi" w:hAnsiTheme="majorHAnsi" w:cstheme="majorHAnsi"/>
          <w:sz w:val="20"/>
          <w:szCs w:val="20"/>
          <w:lang w:val="en-CA"/>
        </w:rPr>
        <w:t xml:space="preserve">When doing introductions, ask students to give their names and share their pronouns if they feel comfortable. Remember to share your own pronouns </w:t>
      </w:r>
      <w:r w:rsidR="00381F0B" w:rsidRPr="00D04C35">
        <w:rPr>
          <w:rFonts w:asciiTheme="majorHAnsi" w:hAnsiTheme="majorHAnsi" w:cstheme="majorHAnsi"/>
          <w:sz w:val="20"/>
          <w:szCs w:val="20"/>
          <w:lang w:val="en-CA"/>
        </w:rPr>
        <w:t>so you can</w:t>
      </w:r>
      <w:r w:rsidRPr="00D04C35">
        <w:rPr>
          <w:rFonts w:asciiTheme="majorHAnsi" w:hAnsiTheme="majorHAnsi" w:cstheme="majorHAnsi"/>
          <w:sz w:val="20"/>
          <w:szCs w:val="20"/>
          <w:lang w:val="en-CA"/>
        </w:rPr>
        <w:t xml:space="preserve"> model inclusive practices and make students feel more comfortable doing so!</w:t>
      </w:r>
    </w:p>
    <w:p w:rsidR="00924C15" w:rsidRPr="00D04C35" w:rsidRDefault="00396101" w:rsidP="00924C15">
      <w:pPr>
        <w:pStyle w:val="ListParagraph"/>
        <w:numPr>
          <w:ilvl w:val="0"/>
          <w:numId w:val="4"/>
        </w:numPr>
        <w:rPr>
          <w:rFonts w:asciiTheme="majorHAnsi" w:hAnsiTheme="majorHAnsi" w:cstheme="majorHAnsi"/>
          <w:sz w:val="20"/>
          <w:szCs w:val="20"/>
          <w:lang w:val="en-CA"/>
        </w:rPr>
      </w:pPr>
      <w:r w:rsidRPr="00D04C35">
        <w:rPr>
          <w:rFonts w:asciiTheme="majorHAnsi" w:hAnsiTheme="majorHAnsi" w:cstheme="majorHAnsi"/>
          <w:sz w:val="20"/>
          <w:szCs w:val="20"/>
          <w:lang w:val="en-CA"/>
        </w:rPr>
        <w:t>Consider using a confidential “Getting to Know Your Students” survey via Blackboard. Asking about your students’ pronouns through a private survey ensures you are not putting students on the spot and asking them to out themselves in a public setting.</w:t>
      </w:r>
    </w:p>
    <w:p w:rsidR="00EE026B" w:rsidRPr="00D04C35" w:rsidRDefault="00EE026B" w:rsidP="00CF5404">
      <w:pPr>
        <w:rPr>
          <w:rFonts w:asciiTheme="majorHAnsi" w:hAnsiTheme="majorHAnsi" w:cstheme="majorHAnsi"/>
          <w:b/>
          <w:sz w:val="20"/>
          <w:szCs w:val="20"/>
          <w:lang w:val="en-CA"/>
        </w:rPr>
      </w:pPr>
      <w:r w:rsidRPr="00D04C35">
        <w:rPr>
          <w:rFonts w:asciiTheme="majorHAnsi" w:hAnsiTheme="majorHAnsi" w:cstheme="majorHAnsi"/>
          <w:b/>
          <w:sz w:val="20"/>
          <w:szCs w:val="20"/>
          <w:lang w:val="en-CA"/>
        </w:rPr>
        <w:t>SHARING YOUR OWN PRONOUNS</w:t>
      </w:r>
      <w:r w:rsidR="00924C15" w:rsidRPr="00D04C35">
        <w:rPr>
          <w:rFonts w:asciiTheme="majorHAnsi" w:hAnsiTheme="majorHAnsi" w:cstheme="majorHAnsi"/>
          <w:b/>
          <w:sz w:val="20"/>
          <w:szCs w:val="20"/>
          <w:lang w:val="en-CA"/>
        </w:rPr>
        <w:t xml:space="preserve"> </w:t>
      </w:r>
      <w:r w:rsidRPr="00D04C35">
        <w:rPr>
          <w:rFonts w:asciiTheme="majorHAnsi" w:hAnsiTheme="majorHAnsi" w:cstheme="majorHAnsi"/>
          <w:b/>
          <w:sz w:val="20"/>
          <w:szCs w:val="20"/>
          <w:lang w:val="en-CA"/>
        </w:rPr>
        <w:t xml:space="preserve">AND MODELING </w:t>
      </w:r>
      <w:r w:rsidR="00826369" w:rsidRPr="00D04C35">
        <w:rPr>
          <w:rFonts w:asciiTheme="majorHAnsi" w:hAnsiTheme="majorHAnsi" w:cstheme="majorHAnsi"/>
          <w:b/>
          <w:sz w:val="20"/>
          <w:szCs w:val="20"/>
          <w:lang w:val="en-CA"/>
        </w:rPr>
        <w:t>INCLUSIVE</w:t>
      </w:r>
      <w:r w:rsidRPr="00D04C35">
        <w:rPr>
          <w:rFonts w:asciiTheme="majorHAnsi" w:hAnsiTheme="majorHAnsi" w:cstheme="majorHAnsi"/>
          <w:b/>
          <w:sz w:val="20"/>
          <w:szCs w:val="20"/>
          <w:lang w:val="en-CA"/>
        </w:rPr>
        <w:t xml:space="preserve"> PRACTICES</w:t>
      </w:r>
    </w:p>
    <w:p w:rsidR="00826369" w:rsidRPr="00D04C35" w:rsidRDefault="00924C15" w:rsidP="00CF5404">
      <w:pPr>
        <w:rPr>
          <w:rFonts w:asciiTheme="majorHAnsi" w:hAnsiTheme="majorHAnsi" w:cstheme="majorHAnsi"/>
          <w:sz w:val="20"/>
          <w:szCs w:val="20"/>
          <w:lang w:val="en-CA"/>
        </w:rPr>
      </w:pPr>
      <w:r w:rsidRPr="00D04C35">
        <w:rPr>
          <w:rFonts w:asciiTheme="majorHAnsi" w:hAnsiTheme="majorHAnsi" w:cstheme="majorHAnsi"/>
          <w:sz w:val="20"/>
          <w:szCs w:val="20"/>
          <w:lang w:val="en-CA"/>
        </w:rPr>
        <w:t>A great way to signal to your students that you want to be respectful of their pronouns is to share your own and model the inclusive use of pronouns. The format for sharing your pronouns is simple – write your pronouns in parentheses next to your name e.g. First Name, Last Name (She/Her/Hers)</w:t>
      </w:r>
    </w:p>
    <w:p w:rsidR="00924C15" w:rsidRPr="00D04C35" w:rsidRDefault="00924C15" w:rsidP="00924C15">
      <w:pPr>
        <w:pStyle w:val="ListParagraph"/>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000000"/>
          <w:sz w:val="20"/>
          <w:szCs w:val="20"/>
          <w:lang w:val="en-CA" w:eastAsia="en-CA"/>
        </w:rPr>
      </w:pPr>
      <w:r w:rsidRPr="00D04C35">
        <w:rPr>
          <w:rFonts w:asciiTheme="majorHAnsi" w:eastAsia="Times New Roman" w:hAnsiTheme="majorHAnsi" w:cstheme="majorHAnsi"/>
          <w:color w:val="000000"/>
          <w:sz w:val="20"/>
          <w:szCs w:val="20"/>
          <w:lang w:val="en-CA" w:eastAsia="en-CA"/>
        </w:rPr>
        <w:t>Consider including your pronouns in:</w:t>
      </w:r>
    </w:p>
    <w:p w:rsidR="00924C15" w:rsidRPr="00D04C35" w:rsidRDefault="00924C15" w:rsidP="00924C15">
      <w:pPr>
        <w:pStyle w:val="ListParagraph"/>
        <w:numPr>
          <w:ilvl w:val="1"/>
          <w:numId w:val="2"/>
        </w:numPr>
        <w:shd w:val="clear" w:color="auto" w:fill="FFFFFF"/>
        <w:spacing w:before="100" w:beforeAutospacing="1" w:after="100" w:afterAutospacing="1" w:line="240" w:lineRule="auto"/>
        <w:rPr>
          <w:rFonts w:asciiTheme="majorHAnsi" w:eastAsia="Times New Roman" w:hAnsiTheme="majorHAnsi" w:cstheme="majorHAnsi"/>
          <w:color w:val="000000"/>
          <w:sz w:val="20"/>
          <w:szCs w:val="20"/>
          <w:lang w:val="en-CA" w:eastAsia="en-CA"/>
        </w:rPr>
      </w:pPr>
      <w:r w:rsidRPr="00D04C35">
        <w:rPr>
          <w:rFonts w:asciiTheme="majorHAnsi" w:eastAsia="Times New Roman" w:hAnsiTheme="majorHAnsi" w:cstheme="majorHAnsi"/>
          <w:color w:val="000000"/>
          <w:sz w:val="20"/>
          <w:szCs w:val="20"/>
          <w:lang w:val="en-CA" w:eastAsia="en-CA"/>
        </w:rPr>
        <w:t xml:space="preserve">Your TLP </w:t>
      </w:r>
    </w:p>
    <w:p w:rsidR="00924C15" w:rsidRPr="00D04C35" w:rsidRDefault="00924C15" w:rsidP="00924C15">
      <w:pPr>
        <w:pStyle w:val="ListParagraph"/>
        <w:numPr>
          <w:ilvl w:val="1"/>
          <w:numId w:val="2"/>
        </w:numPr>
        <w:shd w:val="clear" w:color="auto" w:fill="FFFFFF"/>
        <w:spacing w:before="100" w:beforeAutospacing="1" w:after="100" w:afterAutospacing="1" w:line="240" w:lineRule="auto"/>
        <w:rPr>
          <w:rFonts w:asciiTheme="majorHAnsi" w:eastAsia="Times New Roman" w:hAnsiTheme="majorHAnsi" w:cstheme="majorHAnsi"/>
          <w:color w:val="000000"/>
          <w:sz w:val="20"/>
          <w:szCs w:val="20"/>
          <w:lang w:val="en-CA" w:eastAsia="en-CA"/>
        </w:rPr>
      </w:pPr>
      <w:r w:rsidRPr="00D04C35">
        <w:rPr>
          <w:rFonts w:asciiTheme="majorHAnsi" w:eastAsia="Times New Roman" w:hAnsiTheme="majorHAnsi" w:cstheme="majorHAnsi"/>
          <w:color w:val="000000"/>
          <w:sz w:val="20"/>
          <w:szCs w:val="20"/>
          <w:lang w:val="en-CA" w:eastAsia="en-CA"/>
        </w:rPr>
        <w:t>Your Email Signature</w:t>
      </w:r>
    </w:p>
    <w:p w:rsidR="00826369" w:rsidRPr="00D04C35" w:rsidRDefault="00924C15" w:rsidP="00CF5404">
      <w:pPr>
        <w:pStyle w:val="ListParagraph"/>
        <w:numPr>
          <w:ilvl w:val="1"/>
          <w:numId w:val="2"/>
        </w:numPr>
        <w:shd w:val="clear" w:color="auto" w:fill="FFFFFF"/>
        <w:spacing w:before="100" w:beforeAutospacing="1" w:after="100" w:afterAutospacing="1" w:line="240" w:lineRule="auto"/>
        <w:rPr>
          <w:rFonts w:asciiTheme="majorHAnsi" w:eastAsia="Times New Roman" w:hAnsiTheme="majorHAnsi" w:cstheme="majorHAnsi"/>
          <w:color w:val="000000"/>
          <w:sz w:val="20"/>
          <w:szCs w:val="20"/>
          <w:lang w:val="en-CA" w:eastAsia="en-CA"/>
        </w:rPr>
      </w:pPr>
      <w:r w:rsidRPr="00D04C35">
        <w:rPr>
          <w:rFonts w:asciiTheme="majorHAnsi" w:eastAsia="Times New Roman" w:hAnsiTheme="majorHAnsi" w:cstheme="majorHAnsi"/>
          <w:color w:val="000000"/>
          <w:sz w:val="20"/>
          <w:szCs w:val="20"/>
          <w:lang w:val="en-CA" w:eastAsia="en-CA"/>
        </w:rPr>
        <w:t>Your screen name on Blackboard Collaborate Ultra sessions or other online conferencing platforms you are using with students</w:t>
      </w:r>
    </w:p>
    <w:p w:rsidR="001019F3" w:rsidRPr="00D04C35" w:rsidRDefault="001019F3" w:rsidP="001019F3">
      <w:pPr>
        <w:pStyle w:val="Title"/>
        <w:rPr>
          <w:rFonts w:eastAsiaTheme="minorHAnsi" w:cstheme="majorHAnsi"/>
          <w:b/>
          <w:spacing w:val="0"/>
          <w:kern w:val="0"/>
          <w:sz w:val="20"/>
          <w:szCs w:val="20"/>
        </w:rPr>
      </w:pPr>
      <w:r w:rsidRPr="00D04C35">
        <w:rPr>
          <w:rFonts w:eastAsiaTheme="minorHAnsi" w:cstheme="majorHAnsi"/>
          <w:b/>
          <w:spacing w:val="0"/>
          <w:kern w:val="0"/>
          <w:sz w:val="20"/>
          <w:szCs w:val="20"/>
        </w:rPr>
        <w:t>WHAT IF I MISGENDER A STUDENT?</w:t>
      </w:r>
    </w:p>
    <w:p w:rsidR="001019F3" w:rsidRPr="00D04C35" w:rsidRDefault="00D04C35" w:rsidP="001019F3">
      <w:pPr>
        <w:rPr>
          <w:rFonts w:asciiTheme="majorHAnsi" w:hAnsiTheme="majorHAnsi" w:cstheme="majorHAnsi"/>
          <w:sz w:val="20"/>
          <w:szCs w:val="20"/>
          <w:lang w:val="en-CA"/>
        </w:rPr>
      </w:pPr>
      <w:r w:rsidRPr="00D04C35">
        <w:rPr>
          <w:rFonts w:asciiTheme="majorHAnsi" w:hAnsiTheme="majorHAnsi" w:cstheme="majorHAnsi"/>
          <w:sz w:val="20"/>
          <w:szCs w:val="20"/>
          <w:lang w:val="en-CA"/>
        </w:rPr>
        <w:t xml:space="preserve">If you misgender a student and you catch it in the moment: correct yourself, apologize, and move on. “Sorry, I meant THEY.” If you realize your mistake after the fact, apologize in private and move on. Do not make this about you and offer a lengthy apology coupled with an explanation!  </w:t>
      </w:r>
    </w:p>
    <w:p w:rsidR="00CF5404" w:rsidRPr="00D04C35" w:rsidRDefault="00567F19">
      <w:pPr>
        <w:rPr>
          <w:rFonts w:asciiTheme="majorHAnsi" w:hAnsiTheme="majorHAnsi" w:cstheme="majorHAnsi"/>
          <w:b/>
          <w:sz w:val="20"/>
          <w:szCs w:val="20"/>
        </w:rPr>
      </w:pPr>
      <w:r w:rsidRPr="00D04C35">
        <w:rPr>
          <w:rFonts w:asciiTheme="majorHAnsi" w:hAnsiTheme="majorHAnsi" w:cstheme="majorHAnsi"/>
          <w:b/>
          <w:sz w:val="20"/>
          <w:szCs w:val="20"/>
        </w:rPr>
        <w:t>WHAT IF I DO NOT KNOW SOMEONE’S PRONOUNS?</w:t>
      </w:r>
    </w:p>
    <w:p w:rsidR="00EE026B" w:rsidRPr="00D04C35" w:rsidRDefault="00567F19">
      <w:pPr>
        <w:rPr>
          <w:rFonts w:asciiTheme="majorHAnsi" w:hAnsiTheme="majorHAnsi" w:cstheme="majorHAnsi"/>
          <w:sz w:val="20"/>
          <w:szCs w:val="20"/>
        </w:rPr>
      </w:pPr>
      <w:r w:rsidRPr="00D04C35">
        <w:rPr>
          <w:rFonts w:asciiTheme="majorHAnsi" w:hAnsiTheme="majorHAnsi" w:cstheme="majorHAnsi"/>
          <w:sz w:val="20"/>
          <w:szCs w:val="20"/>
        </w:rPr>
        <w:t>Easy – if you know their name, go with that. If you do not know their name, go with</w:t>
      </w:r>
      <w:r w:rsidR="00B02D18" w:rsidRPr="00D04C35">
        <w:rPr>
          <w:rFonts w:asciiTheme="majorHAnsi" w:hAnsiTheme="majorHAnsi" w:cstheme="majorHAnsi"/>
          <w:sz w:val="20"/>
          <w:szCs w:val="20"/>
        </w:rPr>
        <w:t xml:space="preserve"> they/them/their to ensure you are being inclusive and not making assumptions about their gender.</w:t>
      </w:r>
    </w:p>
    <w:sectPr w:rsidR="00EE026B" w:rsidRPr="00D04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DC" w:rsidRDefault="00D852DC" w:rsidP="002E24FB">
      <w:pPr>
        <w:spacing w:after="0" w:line="240" w:lineRule="auto"/>
      </w:pPr>
      <w:r>
        <w:separator/>
      </w:r>
    </w:p>
  </w:endnote>
  <w:endnote w:type="continuationSeparator" w:id="0">
    <w:p w:rsidR="00D852DC" w:rsidRDefault="00D852DC" w:rsidP="002E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DC" w:rsidRDefault="00D852DC" w:rsidP="002E24FB">
      <w:pPr>
        <w:spacing w:after="0" w:line="240" w:lineRule="auto"/>
      </w:pPr>
      <w:r>
        <w:separator/>
      </w:r>
    </w:p>
  </w:footnote>
  <w:footnote w:type="continuationSeparator" w:id="0">
    <w:p w:rsidR="00D852DC" w:rsidRDefault="00D852DC" w:rsidP="002E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4FB" w:rsidRDefault="002E24FB">
    <w:pPr>
      <w:pStyle w:val="Header"/>
    </w:pPr>
    <w:r w:rsidRPr="00EE026B">
      <w:rPr>
        <w:rFonts w:asciiTheme="majorHAnsi" w:hAnsiTheme="majorHAnsi" w:cstheme="majorHAnsi"/>
        <w:noProof/>
        <w:lang w:val="en-CA" w:eastAsia="en-CA"/>
      </w:rPr>
      <w:drawing>
        <wp:inline distT="0" distB="0" distL="0" distR="0" wp14:anchorId="3F57131B" wp14:editId="0A84BEB7">
          <wp:extent cx="1731195" cy="327660"/>
          <wp:effectExtent l="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4826" cy="332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7D2A"/>
    <w:multiLevelType w:val="hybridMultilevel"/>
    <w:tmpl w:val="F376B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073FEB"/>
    <w:multiLevelType w:val="hybridMultilevel"/>
    <w:tmpl w:val="B32057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4B50B8F"/>
    <w:multiLevelType w:val="multilevel"/>
    <w:tmpl w:val="2390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14A32"/>
    <w:multiLevelType w:val="hybridMultilevel"/>
    <w:tmpl w:val="6BECC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7M0sTQxtzS1tDRU0lEKTi0uzszPAykwqQUAZNl0biwAAAA="/>
  </w:docVars>
  <w:rsids>
    <w:rsidRoot w:val="00CF5404"/>
    <w:rsid w:val="001019F3"/>
    <w:rsid w:val="00134C95"/>
    <w:rsid w:val="00246D84"/>
    <w:rsid w:val="002E24FB"/>
    <w:rsid w:val="003031B3"/>
    <w:rsid w:val="003362C6"/>
    <w:rsid w:val="00381F0B"/>
    <w:rsid w:val="00396101"/>
    <w:rsid w:val="00567F19"/>
    <w:rsid w:val="0076626B"/>
    <w:rsid w:val="00826369"/>
    <w:rsid w:val="008A42AA"/>
    <w:rsid w:val="008D1C39"/>
    <w:rsid w:val="008E26D2"/>
    <w:rsid w:val="00924C15"/>
    <w:rsid w:val="009A2BE3"/>
    <w:rsid w:val="00A1787D"/>
    <w:rsid w:val="00B02D18"/>
    <w:rsid w:val="00CF5404"/>
    <w:rsid w:val="00D04C35"/>
    <w:rsid w:val="00D852DC"/>
    <w:rsid w:val="00EE026B"/>
    <w:rsid w:val="00FB627C"/>
    <w:rsid w:val="00FD7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7F212-D7DA-4FFE-AB34-FFB5BF02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CF5404"/>
    <w:pPr>
      <w:keepNext/>
      <w:keepLines/>
      <w:spacing w:before="240" w:after="0"/>
      <w:outlineLvl w:val="0"/>
    </w:pPr>
    <w:rPr>
      <w:rFonts w:asciiTheme="majorHAnsi" w:eastAsiaTheme="majorEastAsia" w:hAnsiTheme="majorHAnsi" w:cstheme="majorBidi"/>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5404"/>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CF54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54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EE026B"/>
    <w:rPr>
      <w:color w:val="0000FF"/>
      <w:u w:val="single"/>
    </w:rPr>
  </w:style>
  <w:style w:type="paragraph" w:styleId="NormalWeb">
    <w:name w:val="Normal (Web)"/>
    <w:basedOn w:val="Normal"/>
    <w:uiPriority w:val="99"/>
    <w:semiHidden/>
    <w:unhideWhenUsed/>
    <w:rsid w:val="0082636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924C15"/>
    <w:pPr>
      <w:ind w:left="720"/>
      <w:contextualSpacing/>
    </w:pPr>
  </w:style>
  <w:style w:type="paragraph" w:styleId="Header">
    <w:name w:val="header"/>
    <w:basedOn w:val="Normal"/>
    <w:link w:val="HeaderChar"/>
    <w:uiPriority w:val="99"/>
    <w:unhideWhenUsed/>
    <w:rsid w:val="002E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FB"/>
    <w:rPr>
      <w:lang w:val="en-US"/>
    </w:rPr>
  </w:style>
  <w:style w:type="paragraph" w:styleId="Footer">
    <w:name w:val="footer"/>
    <w:basedOn w:val="Normal"/>
    <w:link w:val="FooterChar"/>
    <w:uiPriority w:val="99"/>
    <w:unhideWhenUsed/>
    <w:rsid w:val="002E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FB"/>
    <w:rPr>
      <w:lang w:val="en-US"/>
    </w:rPr>
  </w:style>
  <w:style w:type="character" w:styleId="CommentReference">
    <w:name w:val="annotation reference"/>
    <w:basedOn w:val="DefaultParagraphFont"/>
    <w:uiPriority w:val="99"/>
    <w:semiHidden/>
    <w:unhideWhenUsed/>
    <w:rsid w:val="00FB627C"/>
    <w:rPr>
      <w:sz w:val="16"/>
      <w:szCs w:val="16"/>
    </w:rPr>
  </w:style>
  <w:style w:type="paragraph" w:styleId="CommentText">
    <w:name w:val="annotation text"/>
    <w:basedOn w:val="Normal"/>
    <w:link w:val="CommentTextChar"/>
    <w:uiPriority w:val="99"/>
    <w:semiHidden/>
    <w:unhideWhenUsed/>
    <w:rsid w:val="00FB627C"/>
    <w:pPr>
      <w:spacing w:line="240" w:lineRule="auto"/>
    </w:pPr>
    <w:rPr>
      <w:sz w:val="20"/>
      <w:szCs w:val="20"/>
    </w:rPr>
  </w:style>
  <w:style w:type="character" w:customStyle="1" w:styleId="CommentTextChar">
    <w:name w:val="Comment Text Char"/>
    <w:basedOn w:val="DefaultParagraphFont"/>
    <w:link w:val="CommentText"/>
    <w:uiPriority w:val="99"/>
    <w:semiHidden/>
    <w:rsid w:val="00FB627C"/>
    <w:rPr>
      <w:sz w:val="20"/>
      <w:szCs w:val="20"/>
      <w:lang w:val="en-US"/>
    </w:rPr>
  </w:style>
  <w:style w:type="paragraph" w:styleId="CommentSubject">
    <w:name w:val="annotation subject"/>
    <w:basedOn w:val="CommentText"/>
    <w:next w:val="CommentText"/>
    <w:link w:val="CommentSubjectChar"/>
    <w:uiPriority w:val="99"/>
    <w:semiHidden/>
    <w:unhideWhenUsed/>
    <w:rsid w:val="00FB627C"/>
    <w:rPr>
      <w:b/>
      <w:bCs/>
    </w:rPr>
  </w:style>
  <w:style w:type="character" w:customStyle="1" w:styleId="CommentSubjectChar">
    <w:name w:val="Comment Subject Char"/>
    <w:basedOn w:val="CommentTextChar"/>
    <w:link w:val="CommentSubject"/>
    <w:uiPriority w:val="99"/>
    <w:semiHidden/>
    <w:rsid w:val="00FB627C"/>
    <w:rPr>
      <w:b/>
      <w:bCs/>
      <w:sz w:val="20"/>
      <w:szCs w:val="20"/>
      <w:lang w:val="en-US"/>
    </w:rPr>
  </w:style>
  <w:style w:type="paragraph" w:styleId="BalloonText">
    <w:name w:val="Balloon Text"/>
    <w:basedOn w:val="Normal"/>
    <w:link w:val="BalloonTextChar"/>
    <w:uiPriority w:val="99"/>
    <w:semiHidden/>
    <w:unhideWhenUsed/>
    <w:rsid w:val="00FB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7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Niagara College</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Ross</dc:creator>
  <cp:keywords/>
  <dc:description/>
  <cp:lastModifiedBy>Whitney Ross</cp:lastModifiedBy>
  <cp:revision>2</cp:revision>
  <dcterms:created xsi:type="dcterms:W3CDTF">2020-06-16T17:00:00Z</dcterms:created>
  <dcterms:modified xsi:type="dcterms:W3CDTF">2020-06-16T17:00:00Z</dcterms:modified>
</cp:coreProperties>
</file>